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630"/>
      </w:tblGrid>
      <w:tr w:rsidR="00E77BBA" w:rsidRPr="00E77BBA" w:rsidTr="00447FEE">
        <w:trPr>
          <w:tblCellSpacing w:w="15" w:type="dxa"/>
        </w:trPr>
        <w:tc>
          <w:tcPr>
            <w:tcW w:w="0" w:type="auto"/>
            <w:hideMark/>
          </w:tcPr>
          <w:p w:rsidR="00E77BBA" w:rsidRPr="00E77BBA" w:rsidRDefault="00E77BBA" w:rsidP="003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BBA">
              <w:rPr>
                <w:rStyle w:val="ctl00rubrtree1tvrubrs0"/>
                <w:rFonts w:ascii="Times New Roman" w:hAnsi="Times New Roman" w:cs="Times New Roman"/>
                <w:sz w:val="28"/>
                <w:szCs w:val="28"/>
              </w:rPr>
              <w:t>Сведения по обеспечению поставки коммунальных ресурсов, перечень закупаемых ресурсов у ресурсосберегающих организаций</w:t>
            </w:r>
            <w:r w:rsidRPr="00E77BBA">
              <w:rPr>
                <w:rFonts w:ascii="Times New Roman" w:eastAsia="Times New Roman" w:hAnsi="Times New Roman" w:cs="Times New Roman"/>
                <w:color w:val="993300"/>
                <w:sz w:val="28"/>
                <w:szCs w:val="28"/>
              </w:rPr>
              <w:br/>
            </w:r>
            <w:r w:rsidRPr="00E77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</w:tbl>
    <w:p w:rsidR="00447FEE" w:rsidRPr="00447FEE" w:rsidRDefault="00447FEE" w:rsidP="00447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447FEE">
        <w:rPr>
          <w:rFonts w:ascii="Arial" w:eastAsia="Times New Roman" w:hAnsi="Arial" w:cs="Arial"/>
          <w:color w:val="000000"/>
          <w:sz w:val="23"/>
        </w:rPr>
        <w:t> </w:t>
      </w:r>
      <w:r w:rsidRPr="00447FE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tbl>
      <w:tblPr>
        <w:tblW w:w="13875" w:type="dxa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35"/>
        <w:gridCol w:w="3780"/>
        <w:gridCol w:w="2910"/>
        <w:gridCol w:w="2640"/>
        <w:gridCol w:w="4110"/>
      </w:tblGrid>
      <w:tr w:rsidR="00E77BBA" w:rsidRPr="00EB36D0" w:rsidTr="00E33498">
        <w:trPr>
          <w:trHeight w:val="630"/>
          <w:tblCellSpacing w:w="0" w:type="dxa"/>
        </w:trPr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подрядной организации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оказываемые услуги</w:t>
            </w:r>
          </w:p>
        </w:tc>
        <w:tc>
          <w:tcPr>
            <w:tcW w:w="26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закупаемых ресурсов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цены на услуги</w:t>
            </w:r>
          </w:p>
        </w:tc>
      </w:tr>
      <w:tr w:rsidR="00E77BBA" w:rsidRPr="00EB36D0" w:rsidTr="00E33498">
        <w:trPr>
          <w:trHeight w:val="315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7BBA" w:rsidRPr="00EB36D0" w:rsidTr="00E33498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Мосэнергосбыт</w:t>
            </w:r>
            <w:proofErr w:type="spellEnd"/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газовые плиты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потребления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3,80  руб./кВтч.</w:t>
            </w:r>
          </w:p>
        </w:tc>
      </w:tr>
      <w:tr w:rsidR="00E77BBA" w:rsidRPr="00EB36D0" w:rsidTr="00E33498">
        <w:trPr>
          <w:trHeight w:val="300"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потребления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2,66 руб./кВтч.</w:t>
            </w:r>
          </w:p>
        </w:tc>
      </w:tr>
      <w:tr w:rsidR="00E77BBA" w:rsidRPr="00EB36D0" w:rsidTr="00E33498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"МОЭК"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горячая вода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потребления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105,45 руб. за куб.</w:t>
            </w:r>
            <w:proofErr w:type="gramStart"/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BBA" w:rsidRPr="00EB36D0" w:rsidTr="00E33498">
        <w:trPr>
          <w:trHeight w:val="300"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потребления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1325,70 руб. за Гкал.</w:t>
            </w:r>
          </w:p>
        </w:tc>
      </w:tr>
      <w:tr w:rsidR="00E77BBA" w:rsidRPr="00EB36D0" w:rsidTr="00E33498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МГУП "</w:t>
            </w:r>
            <w:proofErr w:type="spellStart"/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Мосводоканал</w:t>
            </w:r>
            <w:proofErr w:type="spellEnd"/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потребления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23,31 руб. за куб.</w:t>
            </w:r>
            <w:proofErr w:type="gramStart"/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BBA" w:rsidRPr="00EB36D0" w:rsidTr="00E33498">
        <w:trPr>
          <w:trHeight w:val="315"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потребления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16,65 </w:t>
            </w:r>
            <w:proofErr w:type="spellStart"/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куб.</w:t>
            </w:r>
            <w:proofErr w:type="gramStart"/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BBA" w:rsidRPr="00EB36D0" w:rsidTr="00E33498">
        <w:trPr>
          <w:trHeight w:val="315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ФГУП "МГРС"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радиовещание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 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45,43 руб.</w:t>
            </w:r>
          </w:p>
        </w:tc>
      </w:tr>
      <w:tr w:rsidR="00E77BBA" w:rsidRPr="00EB36D0" w:rsidTr="00E33498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Мостелеком</w:t>
            </w:r>
            <w:proofErr w:type="spellEnd"/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антена</w:t>
            </w:r>
            <w:proofErr w:type="spellEnd"/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интернэт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 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BBA" w:rsidRPr="00EB36D0" w:rsidRDefault="00E77BBA" w:rsidP="00E3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42E8" w:rsidRDefault="009942E8"/>
    <w:sectPr w:rsidR="009942E8" w:rsidSect="00E77B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7FEE"/>
    <w:rsid w:val="00447FEE"/>
    <w:rsid w:val="009942E8"/>
    <w:rsid w:val="00A66FF5"/>
    <w:rsid w:val="00E7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FEE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</w:rPr>
  </w:style>
  <w:style w:type="character" w:styleId="a4">
    <w:name w:val="Strong"/>
    <w:basedOn w:val="a0"/>
    <w:uiPriority w:val="22"/>
    <w:qFormat/>
    <w:rsid w:val="00447FEE"/>
    <w:rPr>
      <w:b/>
      <w:bCs/>
    </w:rPr>
  </w:style>
  <w:style w:type="character" w:customStyle="1" w:styleId="articleseparator">
    <w:name w:val="article_separator"/>
    <w:basedOn w:val="a0"/>
    <w:rsid w:val="00447FEE"/>
  </w:style>
  <w:style w:type="character" w:customStyle="1" w:styleId="ctl00rubrtree1tvrubrs0">
    <w:name w:val="ctl00_rubrtree1_tvrubrs_0"/>
    <w:basedOn w:val="a0"/>
    <w:rsid w:val="00E77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89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39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7561">
                              <w:marLeft w:val="28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D2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68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2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14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</dc:creator>
  <cp:keywords/>
  <dc:description/>
  <cp:lastModifiedBy>Admin</cp:lastModifiedBy>
  <cp:revision>3</cp:revision>
  <dcterms:created xsi:type="dcterms:W3CDTF">2012-01-31T05:46:00Z</dcterms:created>
  <dcterms:modified xsi:type="dcterms:W3CDTF">2012-03-03T11:43:00Z</dcterms:modified>
</cp:coreProperties>
</file>